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 w:rsidRPr="002C42AB"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 w:rsidRPr="002C42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10 уроков.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Урок 8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1C68" w:rsidRPr="002C42AB" w:rsidRDefault="00351C68" w:rsidP="00351C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2C42AB">
        <w:rPr>
          <w:rFonts w:ascii="Times New Roman" w:hAnsi="Times New Roman" w:cs="Times New Roman"/>
          <w:sz w:val="24"/>
          <w:szCs w:val="24"/>
        </w:rPr>
        <w:t xml:space="preserve"> </w:t>
      </w:r>
      <w:r w:rsidR="00845875" w:rsidRPr="002C42AB">
        <w:rPr>
          <w:rFonts w:ascii="Times New Roman" w:hAnsi="Times New Roman" w:cs="Times New Roman"/>
          <w:sz w:val="24"/>
          <w:szCs w:val="24"/>
        </w:rPr>
        <w:t>«Д</w:t>
      </w:r>
      <w:r w:rsidRPr="002C42AB">
        <w:rPr>
          <w:rFonts w:ascii="Times New Roman" w:hAnsi="Times New Roman" w:cs="Times New Roman"/>
          <w:sz w:val="24"/>
          <w:szCs w:val="24"/>
        </w:rPr>
        <w:t xml:space="preserve">иэлектрики </w:t>
      </w:r>
      <w:r w:rsidR="00845875" w:rsidRPr="002C42AB">
        <w:rPr>
          <w:rFonts w:ascii="Times New Roman" w:hAnsi="Times New Roman" w:cs="Times New Roman"/>
          <w:sz w:val="24"/>
          <w:szCs w:val="24"/>
        </w:rPr>
        <w:t>в электрическом поле</w:t>
      </w:r>
      <w:r w:rsidRPr="002C42AB">
        <w:rPr>
          <w:rFonts w:ascii="Times New Roman" w:hAnsi="Times New Roman" w:cs="Times New Roman"/>
          <w:sz w:val="24"/>
          <w:szCs w:val="24"/>
        </w:rPr>
        <w:t>»</w:t>
      </w:r>
    </w:p>
    <w:p w:rsidR="00351C68" w:rsidRPr="002C42AB" w:rsidRDefault="00351C68" w:rsidP="00351C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2C42AB">
        <w:rPr>
          <w:rFonts w:ascii="Times New Roman" w:hAnsi="Times New Roman" w:cs="Times New Roman"/>
          <w:sz w:val="24"/>
          <w:szCs w:val="24"/>
        </w:rPr>
        <w:t xml:space="preserve"> познакомиться с </w:t>
      </w:r>
      <w:r w:rsidR="00845875" w:rsidRPr="002C42AB">
        <w:rPr>
          <w:rFonts w:ascii="Times New Roman" w:hAnsi="Times New Roman" w:cs="Times New Roman"/>
          <w:sz w:val="24"/>
          <w:szCs w:val="24"/>
        </w:rPr>
        <w:t>понятием</w:t>
      </w:r>
      <w:r w:rsidRPr="002C42AB">
        <w:rPr>
          <w:rFonts w:ascii="Times New Roman" w:hAnsi="Times New Roman" w:cs="Times New Roman"/>
          <w:sz w:val="24"/>
          <w:szCs w:val="24"/>
        </w:rPr>
        <w:t xml:space="preserve"> </w:t>
      </w:r>
      <w:r w:rsidR="00845875" w:rsidRPr="002C42AB">
        <w:rPr>
          <w:rFonts w:ascii="Times New Roman" w:hAnsi="Times New Roman" w:cs="Times New Roman"/>
          <w:sz w:val="24"/>
          <w:szCs w:val="24"/>
        </w:rPr>
        <w:t xml:space="preserve">диэлектрики, изучить свойства диэлектриков в </w:t>
      </w:r>
      <w:r w:rsidRPr="002C42AB">
        <w:rPr>
          <w:rFonts w:ascii="Times New Roman" w:hAnsi="Times New Roman" w:cs="Times New Roman"/>
          <w:sz w:val="24"/>
          <w:szCs w:val="24"/>
        </w:rPr>
        <w:t>электрическо</w:t>
      </w:r>
      <w:r w:rsidR="00845875" w:rsidRPr="002C42AB">
        <w:rPr>
          <w:rFonts w:ascii="Times New Roman" w:hAnsi="Times New Roman" w:cs="Times New Roman"/>
          <w:sz w:val="24"/>
          <w:szCs w:val="24"/>
        </w:rPr>
        <w:t>м</w:t>
      </w:r>
      <w:r w:rsidRPr="002C42AB">
        <w:rPr>
          <w:rFonts w:ascii="Times New Roman" w:hAnsi="Times New Roman" w:cs="Times New Roman"/>
          <w:sz w:val="24"/>
          <w:szCs w:val="24"/>
        </w:rPr>
        <w:t xml:space="preserve"> пол</w:t>
      </w:r>
      <w:r w:rsidR="00845875" w:rsidRPr="002C42AB">
        <w:rPr>
          <w:rFonts w:ascii="Times New Roman" w:hAnsi="Times New Roman" w:cs="Times New Roman"/>
          <w:sz w:val="24"/>
          <w:szCs w:val="24"/>
        </w:rPr>
        <w:t>е</w:t>
      </w:r>
      <w:r w:rsidRPr="002C42AB">
        <w:rPr>
          <w:rFonts w:ascii="Times New Roman" w:hAnsi="Times New Roman" w:cs="Times New Roman"/>
          <w:sz w:val="24"/>
          <w:szCs w:val="24"/>
        </w:rPr>
        <w:t>.</w:t>
      </w:r>
    </w:p>
    <w:p w:rsidR="00351C68" w:rsidRPr="002C42AB" w:rsidRDefault="00351C68" w:rsidP="00351C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351C68" w:rsidRPr="002C42AB" w:rsidRDefault="00351C68" w:rsidP="00351C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1. Повторить теоретический материал по темам «Электрическое поле», «Напряженность электрического поля» и «Потенциал. Разность потенциалов» из курса физики.</w:t>
      </w:r>
    </w:p>
    <w:p w:rsidR="00351C68" w:rsidRPr="002C42AB" w:rsidRDefault="00351C68" w:rsidP="00351C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2. Познакомиться с</w:t>
      </w:r>
      <w:r w:rsidR="00B40720" w:rsidRPr="002C42AB">
        <w:rPr>
          <w:rFonts w:ascii="Times New Roman" w:hAnsi="Times New Roman" w:cs="Times New Roman"/>
          <w:b/>
          <w:bCs/>
          <w:sz w:val="24"/>
          <w:szCs w:val="24"/>
        </w:rPr>
        <w:t>о свойствами диэ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лектрико</w:t>
      </w:r>
      <w:r w:rsidR="00B40720" w:rsidRPr="002C42AB">
        <w:rPr>
          <w:rFonts w:ascii="Times New Roman" w:hAnsi="Times New Roman" w:cs="Times New Roman"/>
          <w:b/>
          <w:bCs/>
          <w:sz w:val="24"/>
          <w:szCs w:val="24"/>
        </w:rPr>
        <w:t>в.</w:t>
      </w:r>
    </w:p>
    <w:p w:rsidR="00351C68" w:rsidRPr="002C42AB" w:rsidRDefault="00351C68" w:rsidP="00351C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91E1C"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Изучить поведение диэлектриков в 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электрическо</w:t>
      </w:r>
      <w:r w:rsidR="00291E1C" w:rsidRPr="002C42A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 пол</w:t>
      </w:r>
      <w:r w:rsidR="00291E1C" w:rsidRPr="002C42AB">
        <w:rPr>
          <w:rFonts w:ascii="Times New Roman" w:hAnsi="Times New Roman" w:cs="Times New Roman"/>
          <w:b/>
          <w:bCs/>
          <w:sz w:val="24"/>
          <w:szCs w:val="24"/>
        </w:rPr>
        <w:t>е.</w:t>
      </w:r>
    </w:p>
    <w:p w:rsidR="00351C68" w:rsidRPr="002C42AB" w:rsidRDefault="00351C68" w:rsidP="00291E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C68" w:rsidRPr="002C42AB" w:rsidRDefault="00351C68" w:rsidP="00351C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351C68" w:rsidRPr="002C42AB" w:rsidRDefault="00351C68" w:rsidP="00351C68">
      <w:pPr>
        <w:pStyle w:val="a4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>1.Изучить теорию и составить конспект.</w:t>
      </w:r>
    </w:p>
    <w:p w:rsidR="00351C68" w:rsidRPr="002C42AB" w:rsidRDefault="00351C68" w:rsidP="00351C68">
      <w:pPr>
        <w:pStyle w:val="a4"/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351C68" w:rsidRPr="009228BB" w:rsidRDefault="00351C68" w:rsidP="00351C68">
      <w:pPr>
        <w:pStyle w:val="a3"/>
        <w:shd w:val="clear" w:color="auto" w:fill="FFFFFF"/>
        <w:spacing w:before="120" w:beforeAutospacing="0" w:after="120" w:afterAutospacing="0"/>
        <w:rPr>
          <w:b/>
          <w:bCs/>
        </w:rPr>
      </w:pPr>
      <w:r w:rsidRPr="009228BB">
        <w:rPr>
          <w:b/>
          <w:bCs/>
        </w:rPr>
        <w:t xml:space="preserve">Теоретический материал. </w:t>
      </w:r>
    </w:p>
    <w:p w:rsidR="00A1679B" w:rsidRPr="009228BB" w:rsidRDefault="00A1679B" w:rsidP="00B65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электрическим свойствам все вещества разделяют на два больших класса - вещества, которые проводят электрический ток (</w:t>
      </w: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проводники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вещества, которые не проводят электрический ток (</w:t>
      </w: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диэлектрики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изоляторы). </w:t>
      </w:r>
    </w:p>
    <w:p w:rsidR="00A1679B" w:rsidRPr="009228BB" w:rsidRDefault="00A1679B" w:rsidP="00B65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Проводник 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тело или материал, в котором электрические заряды начинают перемещаться под действием сколь угодно малой силы. </w:t>
      </w:r>
    </w:p>
    <w:p w:rsidR="00A1679B" w:rsidRPr="009228BB" w:rsidRDefault="00A1679B" w:rsidP="00B65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Диэлектрик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тело или материал, в котором под действием сколь угодно больших сил заряды смещаются лишь на малое, не превышающее размеров атома расстояние относительно своего положения равновесия. Такие заряды называются </w:t>
      </w: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связанными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14F8" w:rsidRPr="009228BB" w:rsidRDefault="00A1679B" w:rsidP="00B65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подробнее этот класс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веществ.</w:t>
      </w:r>
    </w:p>
    <w:p w:rsidR="00844159" w:rsidRPr="009228BB" w:rsidRDefault="00844159" w:rsidP="00844159">
      <w:pPr>
        <w:pStyle w:val="2"/>
        <w:shd w:val="clear" w:color="auto" w:fill="FFFFFF"/>
        <w:rPr>
          <w:color w:val="212121"/>
          <w:sz w:val="24"/>
          <w:szCs w:val="24"/>
        </w:rPr>
      </w:pPr>
      <w:r w:rsidRPr="009228BB">
        <w:rPr>
          <w:color w:val="212121"/>
          <w:sz w:val="24"/>
          <w:szCs w:val="24"/>
        </w:rPr>
        <w:t>Диэлектрики</w:t>
      </w:r>
    </w:p>
    <w:p w:rsidR="00844159" w:rsidRPr="009228BB" w:rsidRDefault="00844159" w:rsidP="00844159">
      <w:pPr>
        <w:pStyle w:val="a3"/>
        <w:shd w:val="clear" w:color="auto" w:fill="FFFFFF"/>
        <w:rPr>
          <w:color w:val="212121"/>
        </w:rPr>
      </w:pPr>
      <w:r w:rsidRPr="009228BB">
        <w:rPr>
          <w:color w:val="212121"/>
        </w:rPr>
        <w:t>Диэлектрики (изоляторы) отличаются от проводников тем, что не имеют свободных электрических зарядов. Диэлектрики включают в себя нейтральные атомы или молекулы. Заряженные частицы в нейтральном атоме являются связанными друг с другом и не имеют способности к перемещению под действием электрического поля по всему объему диэлектрика.</w:t>
      </w:r>
    </w:p>
    <w:p w:rsidR="00844159" w:rsidRPr="009228BB" w:rsidRDefault="00844159" w:rsidP="00844159">
      <w:pPr>
        <w:pStyle w:val="a3"/>
        <w:shd w:val="clear" w:color="auto" w:fill="FFFFFF"/>
        <w:spacing w:before="0" w:after="0"/>
        <w:rPr>
          <w:color w:val="212121"/>
        </w:rPr>
      </w:pPr>
      <w:r w:rsidRPr="009228BB">
        <w:rPr>
          <w:color w:val="212121"/>
        </w:rPr>
        <w:t>Внесение диэлектрик</w:t>
      </w:r>
      <w:r w:rsidRPr="009228BB">
        <w:rPr>
          <w:color w:val="212121"/>
        </w:rPr>
        <w:t xml:space="preserve">а во внешнее электрическое поле </w:t>
      </w:r>
      <w:r w:rsidRPr="009228BB">
        <w:rPr>
          <w:color w:val="212121"/>
        </w:rPr>
        <w:t>выз</w:t>
      </w:r>
      <w:r w:rsidRPr="009228BB">
        <w:rPr>
          <w:color w:val="212121"/>
        </w:rPr>
        <w:t>ыва</w:t>
      </w:r>
      <w:r w:rsidRPr="009228BB">
        <w:rPr>
          <w:color w:val="212121"/>
        </w:rPr>
        <w:t xml:space="preserve">ет возникновение в нем некоторого перераспределения зарядов, которые входят в состав атомов или молекул. Следствием этого перераспределения является появление на поверхности диэлектрического образца избыточных </w:t>
      </w:r>
      <w:proofErr w:type="spellStart"/>
      <w:r w:rsidRPr="009228BB">
        <w:rPr>
          <w:color w:val="212121"/>
        </w:rPr>
        <w:t>нескомпенсированных</w:t>
      </w:r>
      <w:proofErr w:type="spellEnd"/>
      <w:r w:rsidRPr="009228BB">
        <w:rPr>
          <w:color w:val="212121"/>
        </w:rPr>
        <w:t xml:space="preserve"> связанных зарядов. Все заряженные частицы, которые образуют макроскопические связанные заряды, все так же входят в состав своих атомов.</w:t>
      </w:r>
    </w:p>
    <w:p w:rsidR="00844159" w:rsidRPr="009228BB" w:rsidRDefault="00844159" w:rsidP="00844159">
      <w:pPr>
        <w:pStyle w:val="a3"/>
        <w:spacing w:before="0" w:after="0"/>
        <w:rPr>
          <w:color w:val="212121"/>
        </w:rPr>
      </w:pPr>
      <w:r w:rsidRPr="009228BB">
        <w:rPr>
          <w:color w:val="212121"/>
        </w:rPr>
        <w:lastRenderedPageBreak/>
        <w:t>Связанные зар</w:t>
      </w:r>
      <w:r w:rsidR="00476E69" w:rsidRPr="009228BB">
        <w:rPr>
          <w:color w:val="212121"/>
        </w:rPr>
        <w:t xml:space="preserve">яды образуют электрическое поле, которое </w:t>
      </w:r>
      <w:r w:rsidRPr="009228BB">
        <w:rPr>
          <w:color w:val="212121"/>
        </w:rPr>
        <w:t>направлено внутри диэлектрика проти</w:t>
      </w:r>
      <w:r w:rsidR="00476E69" w:rsidRPr="009228BB">
        <w:rPr>
          <w:color w:val="212121"/>
        </w:rPr>
        <w:t xml:space="preserve">воположно вектору напряженности </w:t>
      </w:r>
      <w:r w:rsidRPr="009228BB">
        <w:rPr>
          <w:color w:val="212121"/>
        </w:rPr>
        <w:t xml:space="preserve">внешнего поля: данный процесс носит название </w:t>
      </w:r>
      <w:r w:rsidRPr="009228BB">
        <w:rPr>
          <w:b/>
          <w:color w:val="212121"/>
        </w:rPr>
        <w:t>поляризации диэлектрика</w:t>
      </w:r>
      <w:r w:rsidRPr="009228BB">
        <w:rPr>
          <w:color w:val="212121"/>
        </w:rPr>
        <w:t>.</w:t>
      </w:r>
    </w:p>
    <w:p w:rsidR="00844159" w:rsidRPr="009228BB" w:rsidRDefault="00844159" w:rsidP="00844159">
      <w:pPr>
        <w:pStyle w:val="a3"/>
        <w:spacing w:before="0" w:after="0"/>
        <w:rPr>
          <w:color w:val="212121"/>
        </w:rPr>
      </w:pPr>
      <w:r w:rsidRPr="009228BB">
        <w:rPr>
          <w:rStyle w:val="a5"/>
          <w:color w:val="212121"/>
        </w:rPr>
        <w:t>Диэлектрическая проницаемость вещества</w:t>
      </w:r>
      <w:r w:rsidRPr="009228BB">
        <w:rPr>
          <w:color w:val="212121"/>
        </w:rPr>
        <w:t xml:space="preserve"> – это физическая величина, которая есть отношение модуля напряженности внешнего электрического поля, создаваемого в вакууме, к модулю напряженности полного поля в однородном </w:t>
      </w:r>
      <w:proofErr w:type="gramStart"/>
      <w:r w:rsidRPr="009228BB">
        <w:rPr>
          <w:color w:val="212121"/>
        </w:rPr>
        <w:t>диэлектрике(</w:t>
      </w:r>
      <w:proofErr w:type="gramEnd"/>
      <w:r w:rsidRPr="009228BB">
        <w:rPr>
          <w:color w:val="212121"/>
        </w:rPr>
        <w:t xml:space="preserve">обозначается </w:t>
      </w:r>
      <w:r w:rsidRPr="009228BB">
        <w:rPr>
          <w:rStyle w:val="mjx-char"/>
          <w:color w:val="212121"/>
          <w:bdr w:val="none" w:sz="0" w:space="0" w:color="auto" w:frame="1"/>
        </w:rPr>
        <w:t>ε-эпсилон)</w:t>
      </w:r>
      <w:r w:rsidRPr="009228BB">
        <w:rPr>
          <w:color w:val="212121"/>
        </w:rPr>
        <w:t>.</w:t>
      </w:r>
    </w:p>
    <w:p w:rsidR="002C42AB" w:rsidRPr="009228BB" w:rsidRDefault="00EB686F" w:rsidP="00844159">
      <w:pPr>
        <w:pStyle w:val="a3"/>
        <w:spacing w:before="0" w:after="0"/>
        <w:rPr>
          <w:color w:val="212121"/>
        </w:rPr>
      </w:pPr>
      <w:r w:rsidRPr="009228BB">
        <w:rPr>
          <w:noProof/>
        </w:rPr>
        <w:drawing>
          <wp:inline distT="0" distB="0" distL="0" distR="0" wp14:anchorId="7FDDB856" wp14:editId="77F5C3E9">
            <wp:extent cx="5940425" cy="4457700"/>
            <wp:effectExtent l="0" t="0" r="3175" b="0"/>
            <wp:docPr id="51" name="Рисунок 51" descr="https://ds04.infourok.ru/uploads/ex/0987/00114796-fc8ac20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987/00114796-fc8ac200/img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B" w:rsidRPr="009228BB" w:rsidRDefault="002C42AB" w:rsidP="00844159">
      <w:pPr>
        <w:pStyle w:val="a3"/>
        <w:spacing w:before="0" w:after="0"/>
        <w:rPr>
          <w:color w:val="212121"/>
        </w:rPr>
      </w:pPr>
    </w:p>
    <w:p w:rsidR="002C42AB" w:rsidRPr="009228BB" w:rsidRDefault="002C42AB" w:rsidP="002C42AB">
      <w:pPr>
        <w:pStyle w:val="a3"/>
        <w:rPr>
          <w:color w:val="212121"/>
        </w:rPr>
      </w:pPr>
      <w:r w:rsidRPr="009228BB">
        <w:rPr>
          <w:rStyle w:val="a5"/>
          <w:color w:val="212121"/>
        </w:rPr>
        <w:t>Микроскопические электрические диполи</w:t>
      </w:r>
      <w:r w:rsidRPr="009228BB">
        <w:rPr>
          <w:color w:val="212121"/>
        </w:rPr>
        <w:t> – это нейтральная совокупность двух зарядов, являющихся равными по модулю и противоположными по знаку, расположенных на расстоянии друг от друга.</w:t>
      </w:r>
    </w:p>
    <w:p w:rsidR="0069324A" w:rsidRPr="009228BB" w:rsidRDefault="0069324A" w:rsidP="002C42AB">
      <w:pPr>
        <w:pStyle w:val="a3"/>
        <w:shd w:val="clear" w:color="auto" w:fill="FFFFFF"/>
        <w:spacing w:before="0" w:after="0"/>
        <w:rPr>
          <w:color w:val="212121"/>
        </w:rPr>
      </w:pPr>
    </w:p>
    <w:p w:rsidR="00D54DE0" w:rsidRDefault="002C42AB" w:rsidP="00844159">
      <w:pPr>
        <w:pStyle w:val="a3"/>
        <w:shd w:val="clear" w:color="auto" w:fill="FFFFFF"/>
        <w:spacing w:before="0" w:after="0"/>
        <w:rPr>
          <w:noProof/>
        </w:rPr>
      </w:pPr>
      <w:r w:rsidRPr="009228BB">
        <w:rPr>
          <w:color w:val="212121"/>
        </w:rPr>
        <w:lastRenderedPageBreak/>
        <w:t xml:space="preserve">К примеру, дипольный момент имеет молекула воды, поваренной соли, а также молекулы некоторых прочих диэлектриков. Они называются полярными диэлектриками. </w:t>
      </w:r>
      <w:r w:rsidR="0069324A" w:rsidRPr="009228BB">
        <w:rPr>
          <w:noProof/>
        </w:rPr>
        <w:drawing>
          <wp:inline distT="0" distB="0" distL="0" distR="0" wp14:anchorId="336E0E40" wp14:editId="20257F13">
            <wp:extent cx="5915025" cy="4086225"/>
            <wp:effectExtent l="0" t="0" r="9525" b="9525"/>
            <wp:docPr id="47" name="Рисунок 47" descr="http://900igr.net/up/datas/111839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900igr.net/up/datas/111839/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14" r="1" b="8333"/>
                    <a:stretch/>
                  </pic:blipFill>
                  <pic:spPr bwMode="auto">
                    <a:xfrm>
                      <a:off x="0" y="0"/>
                      <a:ext cx="59150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DE0" w:rsidRPr="00D54DE0">
        <w:rPr>
          <w:noProof/>
        </w:rPr>
        <w:t xml:space="preserve"> </w:t>
      </w:r>
    </w:p>
    <w:p w:rsidR="00D54DE0" w:rsidRDefault="00D54DE0" w:rsidP="00844159">
      <w:pPr>
        <w:pStyle w:val="a3"/>
        <w:shd w:val="clear" w:color="auto" w:fill="FFFFFF"/>
        <w:spacing w:before="0" w:after="0"/>
        <w:rPr>
          <w:noProof/>
        </w:rPr>
      </w:pPr>
    </w:p>
    <w:p w:rsidR="007D51BC" w:rsidRPr="009228BB" w:rsidRDefault="00D54DE0" w:rsidP="00844159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noProof/>
        </w:rPr>
        <w:drawing>
          <wp:inline distT="0" distB="0" distL="0" distR="0" wp14:anchorId="3444B200" wp14:editId="4A6D71A2">
            <wp:extent cx="5532398" cy="2255520"/>
            <wp:effectExtent l="0" t="0" r="0" b="0"/>
            <wp:docPr id="50" name="Рисунок 50" descr="https://cf.ppt-online.org/files1/slide/c/CHh4a0WfXeDFuv5Yg1lyPIO7mKxcB6R2Zi8otQNnT/sli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c/CHh4a0WfXeDFuv5Yg1lyPIO7mKxcB6R2Zi8otQNnT/slide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2996" r="54609" b="46280"/>
                    <a:stretch/>
                  </pic:blipFill>
                  <pic:spPr bwMode="auto">
                    <a:xfrm>
                      <a:off x="0" y="0"/>
                      <a:ext cx="5770896" cy="23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DE0" w:rsidRDefault="007A2C1D" w:rsidP="0069324A">
      <w:pPr>
        <w:rPr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2C42AB" w:rsidRDefault="007A2C1D" w:rsidP="006932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28BB">
        <w:rPr>
          <w:rFonts w:ascii="Times New Roman" w:hAnsi="Times New Roman" w:cs="Times New Roman"/>
          <w:b/>
          <w:i/>
          <w:sz w:val="24"/>
          <w:szCs w:val="24"/>
        </w:rPr>
        <w:t>Составьте таблицу полярных и неполярных диэлектриков. Приведите примеры.</w:t>
      </w:r>
    </w:p>
    <w:p w:rsidR="00D54DE0" w:rsidRPr="009228BB" w:rsidRDefault="00D54DE0" w:rsidP="00D54DE0">
      <w:pPr>
        <w:rPr>
          <w:rFonts w:ascii="Times New Roman" w:hAnsi="Times New Roman" w:cs="Times New Roman"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9228BB">
        <w:rPr>
          <w:rFonts w:ascii="Times New Roman" w:hAnsi="Times New Roman" w:cs="Times New Roman"/>
          <w:sz w:val="24"/>
          <w:szCs w:val="24"/>
        </w:rPr>
        <w:t xml:space="preserve"> Выясните(проверьте)-при каких условиях воздух и вода-являются диэлектриками.</w:t>
      </w:r>
    </w:p>
    <w:p w:rsidR="00D54DE0" w:rsidRDefault="00D54DE0" w:rsidP="00844159">
      <w:pPr>
        <w:pStyle w:val="a3"/>
        <w:shd w:val="clear" w:color="auto" w:fill="FFFFFF"/>
        <w:spacing w:before="0" w:after="0"/>
        <w:rPr>
          <w:color w:val="212121"/>
        </w:rPr>
      </w:pPr>
    </w:p>
    <w:p w:rsidR="00D54DE0" w:rsidRDefault="00D54DE0" w:rsidP="00844159">
      <w:pPr>
        <w:pStyle w:val="a3"/>
        <w:shd w:val="clear" w:color="auto" w:fill="FFFFFF"/>
        <w:spacing w:before="0" w:after="0"/>
        <w:rPr>
          <w:color w:val="212121"/>
        </w:rPr>
      </w:pPr>
    </w:p>
    <w:p w:rsidR="00D54DE0" w:rsidRDefault="00D54DE0" w:rsidP="00844159">
      <w:pPr>
        <w:pStyle w:val="a3"/>
        <w:shd w:val="clear" w:color="auto" w:fill="FFFFFF"/>
        <w:spacing w:before="0" w:after="0"/>
        <w:rPr>
          <w:color w:val="212121"/>
        </w:rPr>
      </w:pPr>
    </w:p>
    <w:p w:rsidR="002C42AB" w:rsidRPr="009228BB" w:rsidRDefault="002C42AB" w:rsidP="00844159">
      <w:pPr>
        <w:pStyle w:val="a3"/>
        <w:shd w:val="clear" w:color="auto" w:fill="FFFFFF"/>
        <w:spacing w:before="0" w:after="0"/>
        <w:rPr>
          <w:color w:val="212121"/>
        </w:rPr>
      </w:pPr>
      <w:r w:rsidRPr="009228BB">
        <w:rPr>
          <w:color w:val="212121"/>
        </w:rPr>
        <w:t>Неполярными диэлектриками называются молекулы, которые не имеют дипольного момента, например, молекула водорода.</w:t>
      </w:r>
    </w:p>
    <w:p w:rsidR="00A0361E" w:rsidRPr="009228BB" w:rsidRDefault="00844159" w:rsidP="00844159">
      <w:pPr>
        <w:rPr>
          <w:sz w:val="24"/>
          <w:szCs w:val="24"/>
        </w:rPr>
      </w:pPr>
      <w:r w:rsidRPr="009228BB">
        <w:rPr>
          <w:noProof/>
          <w:sz w:val="24"/>
          <w:szCs w:val="24"/>
          <w:lang w:eastAsia="ru-RU"/>
        </w:rPr>
        <w:drawing>
          <wp:inline distT="0" distB="0" distL="0" distR="0" wp14:anchorId="615385B4" wp14:editId="5C3D3E9A">
            <wp:extent cx="5939155" cy="2990850"/>
            <wp:effectExtent l="0" t="0" r="4445" b="0"/>
            <wp:docPr id="54" name="Рисунок 54" descr="https://metodist.site/wp-content/uploads/2020/03/dijelektriki-v-jelektricheskom-pole-fizika-10-klass-Page_00008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ist.site/wp-content/uploads/2020/03/dijelektriki-v-jelektricheskom-pole-fizika-10-klass-Page_00008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12" cy="29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8BB" w:rsidRPr="009228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228BB" w:rsidRPr="009228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1117A" wp14:editId="6B385860">
            <wp:extent cx="5940425" cy="3200400"/>
            <wp:effectExtent l="0" t="0" r="3175" b="0"/>
            <wp:docPr id="49" name="Рисунок 49" descr="https://fsd.kopilkaurokov.ru/uploads/user_file_55142663aaf79/img_user_file_55142663aaf7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fsd.kopilkaurokov.ru/uploads/user_file_55142663aaf79/img_user_file_55142663aaf79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t="19187"/>
                    <a:stretch/>
                  </pic:blipFill>
                  <pic:spPr bwMode="auto"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702" w:rsidRPr="009228BB" w:rsidRDefault="00B46702" w:rsidP="00B46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8BB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  <w:r w:rsidRPr="009228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28BB"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B46702" w:rsidRPr="009228BB" w:rsidRDefault="00B46702" w:rsidP="00B46702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69324A" w:rsidRDefault="00B46702" w:rsidP="00B46702">
      <w:pPr>
        <w:spacing w:after="200" w:line="276" w:lineRule="auto"/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10" w:history="1"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radobenko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sveta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4DE0" w:rsidRDefault="00D54DE0" w:rsidP="00B46702">
      <w:pPr>
        <w:spacing w:after="200" w:line="276" w:lineRule="auto"/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</w:pPr>
    </w:p>
    <w:p w:rsidR="0069324A" w:rsidRDefault="0069324A" w:rsidP="00B4670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324A" w:rsidRDefault="0069324A" w:rsidP="00B4670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Преподаватель С.А. </w:t>
      </w:r>
      <w:proofErr w:type="spellStart"/>
      <w:r w:rsidRPr="002C42AB"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 w:rsidRPr="002C42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10 уроков.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963" w:rsidRPr="002C42AB" w:rsidRDefault="009D42F2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9</w:t>
      </w:r>
      <w:bookmarkStart w:id="0" w:name="_GoBack"/>
      <w:bookmarkEnd w:id="0"/>
      <w:r w:rsidR="006E3963" w:rsidRPr="002C42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963" w:rsidRPr="002C42AB" w:rsidRDefault="006E3963" w:rsidP="006E39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2C42AB">
        <w:rPr>
          <w:rFonts w:ascii="Times New Roman" w:hAnsi="Times New Roman" w:cs="Times New Roman"/>
          <w:sz w:val="24"/>
          <w:szCs w:val="24"/>
        </w:rPr>
        <w:t xml:space="preserve"> «</w:t>
      </w:r>
      <w:r w:rsidR="0048259D">
        <w:rPr>
          <w:rFonts w:ascii="Times New Roman" w:hAnsi="Times New Roman" w:cs="Times New Roman"/>
          <w:sz w:val="24"/>
          <w:szCs w:val="24"/>
        </w:rPr>
        <w:t>Поляризация д</w:t>
      </w:r>
      <w:r w:rsidRPr="002C42AB">
        <w:rPr>
          <w:rFonts w:ascii="Times New Roman" w:hAnsi="Times New Roman" w:cs="Times New Roman"/>
          <w:sz w:val="24"/>
          <w:szCs w:val="24"/>
        </w:rPr>
        <w:t>иэлектрико</w:t>
      </w:r>
      <w:r w:rsidR="0048259D">
        <w:rPr>
          <w:rFonts w:ascii="Times New Roman" w:hAnsi="Times New Roman" w:cs="Times New Roman"/>
          <w:sz w:val="24"/>
          <w:szCs w:val="24"/>
        </w:rPr>
        <w:t>в.</w:t>
      </w:r>
      <w:r w:rsidRPr="002C42AB">
        <w:rPr>
          <w:rFonts w:ascii="Times New Roman" w:hAnsi="Times New Roman" w:cs="Times New Roman"/>
          <w:sz w:val="24"/>
          <w:szCs w:val="24"/>
        </w:rPr>
        <w:t>»</w:t>
      </w:r>
    </w:p>
    <w:p w:rsidR="006E3963" w:rsidRPr="002C42AB" w:rsidRDefault="006E3963" w:rsidP="006E39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2C42AB">
        <w:rPr>
          <w:rFonts w:ascii="Times New Roman" w:hAnsi="Times New Roman" w:cs="Times New Roman"/>
          <w:sz w:val="24"/>
          <w:szCs w:val="24"/>
        </w:rPr>
        <w:t xml:space="preserve"> познакомиться с понятием </w:t>
      </w:r>
      <w:r w:rsidR="008B6345">
        <w:rPr>
          <w:rFonts w:ascii="Times New Roman" w:hAnsi="Times New Roman" w:cs="Times New Roman"/>
          <w:sz w:val="24"/>
          <w:szCs w:val="24"/>
        </w:rPr>
        <w:t xml:space="preserve">поляризация </w:t>
      </w:r>
      <w:r w:rsidRPr="002C42AB">
        <w:rPr>
          <w:rFonts w:ascii="Times New Roman" w:hAnsi="Times New Roman" w:cs="Times New Roman"/>
          <w:sz w:val="24"/>
          <w:szCs w:val="24"/>
        </w:rPr>
        <w:t>диэлектрик</w:t>
      </w:r>
      <w:r w:rsidR="008B6345">
        <w:rPr>
          <w:rFonts w:ascii="Times New Roman" w:hAnsi="Times New Roman" w:cs="Times New Roman"/>
          <w:sz w:val="24"/>
          <w:szCs w:val="24"/>
        </w:rPr>
        <w:t>ов</w:t>
      </w:r>
      <w:r w:rsidRPr="002C42AB">
        <w:rPr>
          <w:rFonts w:ascii="Times New Roman" w:hAnsi="Times New Roman" w:cs="Times New Roman"/>
          <w:sz w:val="24"/>
          <w:szCs w:val="24"/>
        </w:rPr>
        <w:t xml:space="preserve">, изучить </w:t>
      </w:r>
      <w:r w:rsidR="008B6345">
        <w:rPr>
          <w:rFonts w:ascii="Times New Roman" w:hAnsi="Times New Roman" w:cs="Times New Roman"/>
          <w:sz w:val="24"/>
          <w:szCs w:val="24"/>
        </w:rPr>
        <w:t>особенности поляризации полярных и неполярных ди</w:t>
      </w:r>
      <w:r w:rsidRPr="002C42AB">
        <w:rPr>
          <w:rFonts w:ascii="Times New Roman" w:hAnsi="Times New Roman" w:cs="Times New Roman"/>
          <w:sz w:val="24"/>
          <w:szCs w:val="24"/>
        </w:rPr>
        <w:t>электриков в электрическом поле.</w:t>
      </w:r>
    </w:p>
    <w:p w:rsidR="006E3963" w:rsidRPr="002C42AB" w:rsidRDefault="006E3963" w:rsidP="006E3963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6E3963" w:rsidRPr="002C42AB" w:rsidRDefault="006E3963" w:rsidP="006E39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1. Повторить теоретический материал по темам </w:t>
      </w:r>
      <w:r w:rsidR="0035370F">
        <w:rPr>
          <w:rFonts w:ascii="Times New Roman" w:hAnsi="Times New Roman" w:cs="Times New Roman"/>
          <w:b/>
          <w:bCs/>
          <w:sz w:val="24"/>
          <w:szCs w:val="24"/>
        </w:rPr>
        <w:t>«Электрическое поле», «</w:t>
      </w:r>
      <w:proofErr w:type="spellStart"/>
      <w:r w:rsidR="0035370F">
        <w:rPr>
          <w:rFonts w:ascii="Times New Roman" w:hAnsi="Times New Roman" w:cs="Times New Roman"/>
          <w:b/>
          <w:bCs/>
          <w:sz w:val="24"/>
          <w:szCs w:val="24"/>
        </w:rPr>
        <w:t>Дэлектрики</w:t>
      </w:r>
      <w:proofErr w:type="spellEnd"/>
      <w:r w:rsidR="0035370F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электрическом поле» 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из курса физики.</w:t>
      </w:r>
    </w:p>
    <w:p w:rsidR="006E3963" w:rsidRPr="002C42AB" w:rsidRDefault="006E3963" w:rsidP="006E39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2. Познакомиться с</w:t>
      </w:r>
      <w:r w:rsidR="00C44617">
        <w:rPr>
          <w:rFonts w:ascii="Times New Roman" w:hAnsi="Times New Roman" w:cs="Times New Roman"/>
          <w:b/>
          <w:bCs/>
          <w:sz w:val="24"/>
          <w:szCs w:val="24"/>
        </w:rPr>
        <w:t xml:space="preserve"> процессом поляризации 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диэлектриков.</w:t>
      </w:r>
    </w:p>
    <w:p w:rsidR="006E3963" w:rsidRPr="002C42AB" w:rsidRDefault="006E3963" w:rsidP="006E39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44617">
        <w:rPr>
          <w:rFonts w:ascii="Times New Roman" w:hAnsi="Times New Roman" w:cs="Times New Roman"/>
          <w:b/>
          <w:bCs/>
          <w:sz w:val="24"/>
          <w:szCs w:val="24"/>
        </w:rPr>
        <w:t>Нау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чить</w:t>
      </w:r>
      <w:r w:rsidR="00C44617">
        <w:rPr>
          <w:rFonts w:ascii="Times New Roman" w:hAnsi="Times New Roman" w:cs="Times New Roman"/>
          <w:b/>
          <w:bCs/>
          <w:sz w:val="24"/>
          <w:szCs w:val="24"/>
        </w:rPr>
        <w:t>ся изображать процесс поляризации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 диэлектриков в электрическом поле.</w:t>
      </w:r>
    </w:p>
    <w:p w:rsidR="006E3963" w:rsidRPr="002C42AB" w:rsidRDefault="006E3963" w:rsidP="006E39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3963" w:rsidRPr="002C42AB" w:rsidRDefault="006E3963" w:rsidP="006E3963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6E3963" w:rsidRPr="002C42AB" w:rsidRDefault="006E3963" w:rsidP="006E3963">
      <w:pPr>
        <w:pStyle w:val="a4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>1.Изучить теорию и составить конспект.</w:t>
      </w:r>
    </w:p>
    <w:p w:rsidR="006E3963" w:rsidRPr="002C42AB" w:rsidRDefault="006E3963" w:rsidP="006E3963">
      <w:pPr>
        <w:pStyle w:val="a4"/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6E3963" w:rsidRDefault="006E3963" w:rsidP="006E3963">
      <w:pPr>
        <w:pStyle w:val="a3"/>
        <w:shd w:val="clear" w:color="auto" w:fill="FFFFFF"/>
        <w:spacing w:before="120" w:beforeAutospacing="0" w:after="120" w:afterAutospacing="0"/>
        <w:rPr>
          <w:b/>
          <w:bCs/>
          <w:sz w:val="28"/>
          <w:szCs w:val="28"/>
        </w:rPr>
      </w:pPr>
      <w:r w:rsidRPr="002C42AB">
        <w:rPr>
          <w:b/>
          <w:bCs/>
          <w:sz w:val="28"/>
          <w:szCs w:val="28"/>
        </w:rPr>
        <w:t xml:space="preserve">Теоретический материал. </w:t>
      </w:r>
    </w:p>
    <w:p w:rsidR="00EB686F" w:rsidRPr="0081705F" w:rsidRDefault="00EB686F" w:rsidP="00EB686F">
      <w:pPr>
        <w:pStyle w:val="2"/>
        <w:shd w:val="clear" w:color="auto" w:fill="FFFFFF"/>
        <w:rPr>
          <w:color w:val="212121"/>
          <w:sz w:val="24"/>
          <w:szCs w:val="24"/>
        </w:rPr>
      </w:pPr>
      <w:r w:rsidRPr="0081705F">
        <w:rPr>
          <w:color w:val="212121"/>
          <w:sz w:val="24"/>
          <w:szCs w:val="24"/>
        </w:rPr>
        <w:t>Диэлектрики</w:t>
      </w:r>
    </w:p>
    <w:p w:rsidR="00EB686F" w:rsidRPr="0081705F" w:rsidRDefault="00EB686F" w:rsidP="00586A4F">
      <w:pPr>
        <w:pStyle w:val="a3"/>
        <w:shd w:val="clear" w:color="auto" w:fill="FFFFFF"/>
        <w:jc w:val="both"/>
        <w:rPr>
          <w:color w:val="212121"/>
        </w:rPr>
      </w:pPr>
      <w:r w:rsidRPr="0081705F">
        <w:rPr>
          <w:color w:val="212121"/>
        </w:rPr>
        <w:t>Диэлектрики (изоляторы) отличаются от проводников тем, что не имеют свободных электрических зарядов. Диэлектрики включают в себя нейтральные атомы или молекулы. Заряженные частицы в нейтральном атоме являются связанными друг с другом и не имеют способности к перемещению под действием электрического поля по всему объему диэлектрика.</w:t>
      </w:r>
    </w:p>
    <w:p w:rsidR="00EB686F" w:rsidRPr="0081705F" w:rsidRDefault="00EB686F" w:rsidP="00586A4F">
      <w:pPr>
        <w:pStyle w:val="a3"/>
        <w:shd w:val="clear" w:color="auto" w:fill="FFFFFF"/>
        <w:spacing w:before="0" w:after="0"/>
        <w:jc w:val="both"/>
        <w:rPr>
          <w:color w:val="212121"/>
        </w:rPr>
      </w:pPr>
      <w:r w:rsidRPr="0081705F">
        <w:rPr>
          <w:color w:val="212121"/>
        </w:rPr>
        <w:t>Внесение диэлектрик</w:t>
      </w:r>
      <w:r w:rsidRPr="0081705F">
        <w:rPr>
          <w:color w:val="212121"/>
        </w:rPr>
        <w:t>а во внешнее электрическое поле вызы</w:t>
      </w:r>
      <w:r w:rsidRPr="0081705F">
        <w:rPr>
          <w:color w:val="212121"/>
        </w:rPr>
        <w:t>в</w:t>
      </w:r>
      <w:r w:rsidRPr="0081705F">
        <w:rPr>
          <w:color w:val="212121"/>
        </w:rPr>
        <w:t>а</w:t>
      </w:r>
      <w:r w:rsidRPr="0081705F">
        <w:rPr>
          <w:color w:val="212121"/>
        </w:rPr>
        <w:t xml:space="preserve">ет возникновение в нем некоторого перераспределения зарядов, которые входят в состав атомов или молекул. Следствием этого перераспределения является появление на поверхности диэлектрического образца избыточных </w:t>
      </w:r>
      <w:proofErr w:type="spellStart"/>
      <w:r w:rsidRPr="0081705F">
        <w:rPr>
          <w:color w:val="212121"/>
        </w:rPr>
        <w:t>нескомпенсированных</w:t>
      </w:r>
      <w:proofErr w:type="spellEnd"/>
      <w:r w:rsidRPr="0081705F">
        <w:rPr>
          <w:color w:val="212121"/>
        </w:rPr>
        <w:t xml:space="preserve"> связанных зарядов. Все заряженные частицы, которые образуют макроскопические связанные заряды, все так же входят в состав своих атомов.</w:t>
      </w:r>
    </w:p>
    <w:p w:rsidR="00EB686F" w:rsidRPr="0081705F" w:rsidRDefault="00EB686F" w:rsidP="00586A4F">
      <w:pPr>
        <w:pStyle w:val="a3"/>
        <w:spacing w:before="0" w:after="0"/>
        <w:jc w:val="both"/>
        <w:rPr>
          <w:color w:val="212121"/>
        </w:rPr>
      </w:pPr>
      <w:r w:rsidRPr="0081705F">
        <w:rPr>
          <w:color w:val="212121"/>
        </w:rPr>
        <w:t>Связанные зар</w:t>
      </w:r>
      <w:r w:rsidRPr="0081705F">
        <w:rPr>
          <w:color w:val="212121"/>
        </w:rPr>
        <w:t xml:space="preserve">яды образуют электрическое поле, </w:t>
      </w:r>
      <w:r w:rsidRPr="0081705F">
        <w:rPr>
          <w:color w:val="212121"/>
        </w:rPr>
        <w:t>направленное внутри диэлектрика проти</w:t>
      </w:r>
      <w:r w:rsidRPr="0081705F">
        <w:rPr>
          <w:color w:val="212121"/>
        </w:rPr>
        <w:t xml:space="preserve">воположно вектору напряженности </w:t>
      </w:r>
      <w:r w:rsidRPr="0081705F">
        <w:rPr>
          <w:color w:val="212121"/>
        </w:rPr>
        <w:t>внешнего поля: данный процесс носит название поляризации диэлектрика.</w:t>
      </w:r>
    </w:p>
    <w:p w:rsidR="00EB686F" w:rsidRPr="0081705F" w:rsidRDefault="00EB686F" w:rsidP="00586A4F">
      <w:pPr>
        <w:pStyle w:val="a3"/>
        <w:shd w:val="clear" w:color="auto" w:fill="FFFFFF"/>
        <w:spacing w:before="0" w:after="0"/>
        <w:jc w:val="both"/>
        <w:rPr>
          <w:color w:val="212121"/>
        </w:rPr>
      </w:pPr>
      <w:r w:rsidRPr="0081705F">
        <w:rPr>
          <w:color w:val="212121"/>
        </w:rPr>
        <w:t>Вследствие поляри</w:t>
      </w:r>
      <w:r w:rsidRPr="0081705F">
        <w:rPr>
          <w:color w:val="212121"/>
        </w:rPr>
        <w:t xml:space="preserve">зации полное электрическое поле </w:t>
      </w:r>
      <w:r w:rsidRPr="0081705F">
        <w:rPr>
          <w:color w:val="212121"/>
        </w:rPr>
        <w:t>внутри диэлектрика становится</w:t>
      </w:r>
      <w:r w:rsidRPr="0081705F">
        <w:rPr>
          <w:color w:val="212121"/>
        </w:rPr>
        <w:t xml:space="preserve"> по модулю меньше внешнего поля.</w:t>
      </w:r>
    </w:p>
    <w:p w:rsidR="00EB686F" w:rsidRPr="0081705F" w:rsidRDefault="00EB686F" w:rsidP="00586A4F">
      <w:pPr>
        <w:pStyle w:val="a3"/>
        <w:shd w:val="clear" w:color="auto" w:fill="FFFFFF"/>
        <w:jc w:val="both"/>
        <w:rPr>
          <w:color w:val="212121"/>
        </w:rPr>
      </w:pPr>
      <w:r w:rsidRPr="0081705F">
        <w:rPr>
          <w:color w:val="212121"/>
        </w:rPr>
        <w:t>Известно несколько механизмов поляризации диэлектриков: основные - это ориентационная и электронная</w:t>
      </w:r>
      <w:r w:rsidRPr="0081705F">
        <w:rPr>
          <w:b/>
          <w:bCs/>
          <w:color w:val="212121"/>
        </w:rPr>
        <w:t> </w:t>
      </w:r>
      <w:r w:rsidRPr="0081705F">
        <w:rPr>
          <w:color w:val="212121"/>
        </w:rPr>
        <w:t>поляризации. Проявление этих механизмов происходит в основном при поляризации газообразных и жидких диэлектриков.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color w:val="212121"/>
        </w:rPr>
        <w:t xml:space="preserve">Ориентационная или дипольная поляризация появляется, когда полярные диэлектрики состоят из молекул, у которых имеет место несовпадение центов распределения </w:t>
      </w:r>
      <w:r w:rsidRPr="0081705F">
        <w:rPr>
          <w:color w:val="212121"/>
        </w:rPr>
        <w:lastRenderedPageBreak/>
        <w:t>положительных и отрицательных зарядов. Такие молекулы представляют собой микроскопические электрические диполи.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color w:val="212121"/>
        </w:rPr>
        <w:t>Когда внешнее электрическое поле отсутствует, оси молекулярных диполей по причине теплового движения имеют хаотичную ориентацию, в связи с чем на поверхности диэлектрика и в любом элементе объема электрический заряд в среднем является равным нулю.</w:t>
      </w:r>
    </w:p>
    <w:p w:rsidR="00EB686F" w:rsidRPr="0081705F" w:rsidRDefault="00EB686F" w:rsidP="00EB686F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color w:val="212121"/>
        </w:rPr>
        <w:t xml:space="preserve">Если внести диэлектрик во внешнее поле, возникнет частичная ориентация молекулярных диполей. Вследствие этого поверхность диэлектрика получит </w:t>
      </w:r>
      <w:proofErr w:type="spellStart"/>
      <w:r w:rsidRPr="0081705F">
        <w:rPr>
          <w:color w:val="212121"/>
        </w:rPr>
        <w:t>нескомпенсированные</w:t>
      </w:r>
      <w:proofErr w:type="spellEnd"/>
      <w:r w:rsidRPr="0081705F">
        <w:rPr>
          <w:color w:val="212121"/>
        </w:rPr>
        <w:t xml:space="preserve"> макроскопические связанные заряды, создающие </w:t>
      </w:r>
      <w:proofErr w:type="gramStart"/>
      <w:r w:rsidRPr="0081705F">
        <w:rPr>
          <w:color w:val="212121"/>
        </w:rPr>
        <w:t>поле</w:t>
      </w:r>
      <w:proofErr w:type="gramEnd"/>
      <w:r w:rsidRPr="0081705F">
        <w:rPr>
          <w:color w:val="212121"/>
        </w:rPr>
        <w:t> направленное навстречу внешнему полю (см. рис.).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noProof/>
          <w:color w:val="212121"/>
        </w:rPr>
        <w:drawing>
          <wp:inline distT="0" distB="0" distL="0" distR="0" wp14:anchorId="1DA133CA" wp14:editId="4C4C8EC5">
            <wp:extent cx="4762500" cy="2494280"/>
            <wp:effectExtent l="0" t="0" r="0" b="1270"/>
            <wp:docPr id="42" name="Рисунок 42" descr="Диэлект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Диэлектр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6F" w:rsidRPr="0081705F" w:rsidRDefault="00EB686F" w:rsidP="00EB686F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rStyle w:val="a6"/>
          <w:color w:val="212121"/>
        </w:rPr>
        <w:t>Ориентационный механизм поляризации полярного диэлектрика.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color w:val="212121"/>
        </w:rPr>
        <w:t>Поляризация полярных диэлектриков обладает сильной зависимостью от температуры, поскольку тепловое движение молекул выступает в качестве дезориентирующего фактора.</w:t>
      </w:r>
    </w:p>
    <w:p w:rsidR="00EB686F" w:rsidRPr="0081705F" w:rsidRDefault="00EB686F" w:rsidP="00EB686F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color w:val="212121"/>
        </w:rPr>
        <w:t xml:space="preserve">Электронный или упругий механизм возникает при поляризации неполярных диэлектриков, молекулы которых не имеют при отсутствии внешнего поля дипольного момента. Электрическое поле, воздействуя на молекулы неполярных диэлектриков, вызывает их деформацию – положительные заряды смещаются в направлении вектора, а отрицательные – в противоположном направлении. В итоге каждая молекула становится электрическим диполем, ось которого имеет направление вдоль внешнего поля. Поверхность диэлектрика получает </w:t>
      </w:r>
      <w:proofErr w:type="spellStart"/>
      <w:r w:rsidRPr="0081705F">
        <w:rPr>
          <w:color w:val="212121"/>
        </w:rPr>
        <w:t>нескомпенсированные</w:t>
      </w:r>
      <w:proofErr w:type="spellEnd"/>
      <w:r w:rsidRPr="0081705F">
        <w:rPr>
          <w:color w:val="212121"/>
        </w:rPr>
        <w:t xml:space="preserve"> связанные заряды, которые создают свое поле, имеющее направление навстречу внешнему полю. Таким образом происходит поляризация неполярного диэлектрика.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color w:val="212121"/>
        </w:rPr>
        <w:t>Деформация неполярных молекул, испытывающих влияние внешнего электрического поля, не имеет зависимости от теплового движения, т.е. поляризация неполярного диэлектрика не зависит от температуры.</w:t>
      </w:r>
    </w:p>
    <w:p w:rsidR="00EB686F" w:rsidRPr="0081705F" w:rsidRDefault="00EB686F" w:rsidP="00EB686F">
      <w:pPr>
        <w:pStyle w:val="a3"/>
        <w:spacing w:before="0" w:after="0"/>
        <w:rPr>
          <w:color w:val="212121"/>
        </w:rPr>
      </w:pPr>
      <w:r w:rsidRPr="0081705F">
        <w:rPr>
          <w:color w:val="212121"/>
        </w:rPr>
        <w:t xml:space="preserve">В качестве примера неполярной молекулы можно рассмотреть молекулу водорода </w:t>
      </w:r>
      <w:r w:rsidRPr="0081705F">
        <w:rPr>
          <w:rStyle w:val="mjx-char"/>
          <w:color w:val="212121"/>
          <w:bdr w:val="none" w:sz="0" w:space="0" w:color="auto" w:frame="1"/>
        </w:rPr>
        <w:t>H2</w:t>
      </w:r>
      <w:r w:rsidRPr="0081705F">
        <w:rPr>
          <w:color w:val="212121"/>
        </w:rPr>
        <w:t>, в которой ионы водорода </w:t>
      </w:r>
      <w:r w:rsidRPr="0081705F">
        <w:rPr>
          <w:rStyle w:val="mjx-char"/>
          <w:color w:val="212121"/>
          <w:bdr w:val="none" w:sz="0" w:space="0" w:color="auto" w:frame="1"/>
        </w:rPr>
        <w:t>H+</w:t>
      </w:r>
      <w:r w:rsidRPr="0081705F">
        <w:rPr>
          <w:rStyle w:val="mjxassistivemathml"/>
          <w:color w:val="212121"/>
          <w:bdr w:val="none" w:sz="0" w:space="0" w:color="auto" w:frame="1"/>
        </w:rPr>
        <w:t>H+</w:t>
      </w:r>
      <w:r w:rsidRPr="0081705F">
        <w:rPr>
          <w:color w:val="212121"/>
        </w:rPr>
        <w:t>. Наложение внешнего электрического поля вызовет смещение ионов из центра пирамиды: в этом случае у молекулы возникнет дипольный момент, пропорциональный внешнему полю.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noProof/>
          <w:color w:val="212121"/>
        </w:rPr>
        <w:lastRenderedPageBreak/>
        <w:drawing>
          <wp:inline distT="0" distB="0" distL="0" distR="0" wp14:anchorId="300DF2DC" wp14:editId="222AACDA">
            <wp:extent cx="4060190" cy="2369820"/>
            <wp:effectExtent l="0" t="0" r="0" b="0"/>
            <wp:docPr id="41" name="Рисунок 41" descr="Диэлект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Диэлектри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6F" w:rsidRPr="0081705F" w:rsidRDefault="00EB686F" w:rsidP="00EB686F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rStyle w:val="a6"/>
          <w:color w:val="212121"/>
        </w:rPr>
        <w:t>Поляризация неполярного диэлектрика.</w:t>
      </w:r>
    </w:p>
    <w:p w:rsidR="00EB686F" w:rsidRPr="0081705F" w:rsidRDefault="00EB686F" w:rsidP="00586A4F">
      <w:pPr>
        <w:pStyle w:val="a3"/>
        <w:shd w:val="clear" w:color="auto" w:fill="FFFFFF"/>
        <w:spacing w:before="0" w:after="0"/>
        <w:jc w:val="both"/>
        <w:rPr>
          <w:color w:val="212121"/>
        </w:rPr>
      </w:pPr>
      <w:r w:rsidRPr="0081705F">
        <w:rPr>
          <w:color w:val="212121"/>
        </w:rPr>
        <w:t>В электрическом поле связанных зарядов, которое возникает при поляризации полярных и неполярных диэлектриков, происходит его изменение по модулю прямо пропорционально модулю внешнего поля. В электрических полях значительной силы указанная закономерность может нарушаться: в таком случае получают проявление различные нелинейные эффекты. Для полярных диэлектриков в сильных полях возможно наблюдать эффект насыщения.</w:t>
      </w:r>
    </w:p>
    <w:p w:rsidR="00EB686F" w:rsidRPr="0081705F" w:rsidRDefault="00EB686F" w:rsidP="00586A4F">
      <w:pPr>
        <w:pStyle w:val="a3"/>
        <w:jc w:val="both"/>
        <w:rPr>
          <w:color w:val="212121"/>
        </w:rPr>
      </w:pPr>
      <w:r w:rsidRPr="0081705F">
        <w:rPr>
          <w:rStyle w:val="a5"/>
          <w:color w:val="212121"/>
        </w:rPr>
        <w:t>Эффект насыщения</w:t>
      </w:r>
      <w:r w:rsidRPr="0081705F">
        <w:rPr>
          <w:color w:val="212121"/>
        </w:rPr>
        <w:t> – это выстраивание всех молекулярных диполей вдоль силовых линий.</w:t>
      </w:r>
    </w:p>
    <w:p w:rsidR="00EB686F" w:rsidRPr="0081705F" w:rsidRDefault="00EB686F" w:rsidP="00586A4F">
      <w:pPr>
        <w:pStyle w:val="a3"/>
        <w:shd w:val="clear" w:color="auto" w:fill="FFFFFF"/>
        <w:spacing w:before="0" w:after="0"/>
        <w:jc w:val="both"/>
        <w:rPr>
          <w:color w:val="212121"/>
        </w:rPr>
      </w:pPr>
      <w:r w:rsidRPr="0081705F">
        <w:rPr>
          <w:color w:val="212121"/>
        </w:rPr>
        <w:t xml:space="preserve">Когда диэлектрики </w:t>
      </w:r>
      <w:proofErr w:type="spellStart"/>
      <w:r w:rsidRPr="0081705F">
        <w:rPr>
          <w:color w:val="212121"/>
        </w:rPr>
        <w:t>неполярны</w:t>
      </w:r>
      <w:proofErr w:type="spellEnd"/>
      <w:r w:rsidRPr="0081705F">
        <w:rPr>
          <w:color w:val="212121"/>
        </w:rPr>
        <w:t>, сильное внешнее поле, которое можно сравнить по модулю с внутриатомным полем, имеет возможность значимо деформировать атомы или молекулы вещества с изменением их электрических свойств. Но подобные явления почти никогда не наблюдаются, поскольку для этого необходимы поля, имеющие напряженность порядка </w:t>
      </w:r>
      <w:r w:rsidRPr="0081705F">
        <w:rPr>
          <w:rStyle w:val="mjx-char"/>
          <w:color w:val="212121"/>
          <w:bdr w:val="none" w:sz="0" w:space="0" w:color="auto" w:frame="1"/>
        </w:rPr>
        <w:t>1010–1012 </w:t>
      </w:r>
      <w:r w:rsidRPr="0081705F">
        <w:rPr>
          <w:rStyle w:val="mjx-charbox"/>
          <w:i/>
          <w:iCs/>
          <w:color w:val="212121"/>
          <w:bdr w:val="none" w:sz="0" w:space="0" w:color="auto" w:frame="1"/>
        </w:rPr>
        <w:t>В</w:t>
      </w:r>
      <w:r w:rsidRPr="0081705F">
        <w:rPr>
          <w:rStyle w:val="mjx-char"/>
          <w:color w:val="212121"/>
          <w:bdr w:val="none" w:sz="0" w:space="0" w:color="auto" w:frame="1"/>
        </w:rPr>
        <w:t>/</w:t>
      </w:r>
      <w:r w:rsidRPr="0081705F">
        <w:rPr>
          <w:rStyle w:val="mjx-charbox"/>
          <w:i/>
          <w:iCs/>
          <w:color w:val="212121"/>
          <w:bdr w:val="none" w:sz="0" w:space="0" w:color="auto" w:frame="1"/>
        </w:rPr>
        <w:t>м</w:t>
      </w:r>
      <w:r w:rsidRPr="0081705F">
        <w:rPr>
          <w:rStyle w:val="mjxassistivemathml"/>
          <w:color w:val="212121"/>
          <w:bdr w:val="none" w:sz="0" w:space="0" w:color="auto" w:frame="1"/>
        </w:rPr>
        <w:t>1010–1012 В/м</w:t>
      </w:r>
      <w:r w:rsidRPr="0081705F">
        <w:rPr>
          <w:color w:val="212121"/>
        </w:rPr>
        <w:t>. При этом гораздо раньше наступает электрический пробой диэлектрика.</w:t>
      </w:r>
    </w:p>
    <w:p w:rsidR="00EB686F" w:rsidRPr="0081705F" w:rsidRDefault="00EB686F" w:rsidP="00586A4F">
      <w:pPr>
        <w:pStyle w:val="a3"/>
        <w:jc w:val="both"/>
        <w:rPr>
          <w:color w:val="212121"/>
        </w:rPr>
      </w:pPr>
      <w:r w:rsidRPr="0081705F">
        <w:rPr>
          <w:rStyle w:val="a5"/>
          <w:color w:val="212121"/>
        </w:rPr>
        <w:t>Электронная поляризация</w:t>
      </w:r>
      <w:r w:rsidRPr="0081705F">
        <w:rPr>
          <w:color w:val="212121"/>
        </w:rPr>
        <w:t> – это процесс поляризации, при котором непарные молекулы получают деформацию электронных оболочек.</w:t>
      </w:r>
      <w:r w:rsidR="00D54DE0">
        <w:rPr>
          <w:color w:val="212121"/>
        </w:rPr>
        <w:t xml:space="preserve"> </w:t>
      </w:r>
      <w:r w:rsidRPr="0081705F">
        <w:rPr>
          <w:color w:val="212121"/>
        </w:rPr>
        <w:t>Этот механизм универсален, так как деформация электронных оболочек под влиянием внешнего поля происходит в атомах, молекулах и ионах любого диэлектрика.</w:t>
      </w:r>
    </w:p>
    <w:p w:rsidR="00EB686F" w:rsidRPr="0081705F" w:rsidRDefault="00EB686F" w:rsidP="00586A4F">
      <w:pPr>
        <w:pStyle w:val="a3"/>
        <w:jc w:val="both"/>
        <w:rPr>
          <w:color w:val="212121"/>
        </w:rPr>
      </w:pPr>
      <w:r w:rsidRPr="0081705F">
        <w:rPr>
          <w:rStyle w:val="a5"/>
          <w:color w:val="212121"/>
        </w:rPr>
        <w:t>Ионная поляризация</w:t>
      </w:r>
      <w:r w:rsidRPr="0081705F">
        <w:rPr>
          <w:color w:val="212121"/>
        </w:rPr>
        <w:t> – это поляризация твердых кристаллических диэлектриков, следствием которой является смещение ионов различных знаков, составляющих кристаллическую решетку, в противоположных направлениях при воздействии внешнего поля. В результате смещения на гранях кристалла образуются связанные (</w:t>
      </w:r>
      <w:proofErr w:type="spellStart"/>
      <w:r w:rsidRPr="0081705F">
        <w:rPr>
          <w:color w:val="212121"/>
        </w:rPr>
        <w:t>нескомпенсированные</w:t>
      </w:r>
      <w:proofErr w:type="spellEnd"/>
      <w:r w:rsidRPr="0081705F">
        <w:rPr>
          <w:color w:val="212121"/>
        </w:rPr>
        <w:t>) заряды.</w:t>
      </w:r>
    </w:p>
    <w:p w:rsidR="00586A4F" w:rsidRDefault="00EB686F" w:rsidP="00586A4F">
      <w:pPr>
        <w:pStyle w:val="a3"/>
        <w:spacing w:before="0" w:after="0"/>
        <w:jc w:val="both"/>
        <w:rPr>
          <w:color w:val="212121"/>
        </w:rPr>
      </w:pPr>
      <w:r w:rsidRPr="0081705F">
        <w:rPr>
          <w:color w:val="212121"/>
        </w:rPr>
        <w:t>В качестве примера описанного механизма, можно рассмотреть поляризацию кристалла </w:t>
      </w:r>
      <w:proofErr w:type="spellStart"/>
      <w:r w:rsidR="00D54DE0">
        <w:rPr>
          <w:rStyle w:val="mjx-char"/>
          <w:color w:val="212121"/>
          <w:bdr w:val="none" w:sz="0" w:space="0" w:color="auto" w:frame="1"/>
        </w:rPr>
        <w:t>Na</w:t>
      </w:r>
      <w:r w:rsidRPr="0081705F">
        <w:rPr>
          <w:rStyle w:val="mjxassistivemathml"/>
          <w:color w:val="212121"/>
          <w:bdr w:val="none" w:sz="0" w:space="0" w:color="auto" w:frame="1"/>
        </w:rPr>
        <w:t>Cl</w:t>
      </w:r>
      <w:proofErr w:type="spellEnd"/>
      <w:r w:rsidRPr="0081705F">
        <w:rPr>
          <w:color w:val="212121"/>
        </w:rPr>
        <w:t>, в котором ионы </w:t>
      </w:r>
      <w:proofErr w:type="spellStart"/>
      <w:r w:rsidRPr="0081705F">
        <w:rPr>
          <w:rStyle w:val="mjx-char"/>
          <w:color w:val="212121"/>
          <w:bdr w:val="none" w:sz="0" w:space="0" w:color="auto" w:frame="1"/>
        </w:rPr>
        <w:t>Na</w:t>
      </w:r>
      <w:proofErr w:type="spellEnd"/>
      <w:r w:rsidRPr="0081705F">
        <w:rPr>
          <w:rStyle w:val="mjx-char"/>
          <w:color w:val="212121"/>
          <w:bdr w:val="none" w:sz="0" w:space="0" w:color="auto" w:frame="1"/>
        </w:rPr>
        <w:t>+</w:t>
      </w:r>
      <w:r w:rsidRPr="0081705F">
        <w:rPr>
          <w:color w:val="212121"/>
        </w:rPr>
        <w:t> и </w:t>
      </w:r>
      <w:proofErr w:type="spellStart"/>
      <w:r w:rsidRPr="0081705F">
        <w:rPr>
          <w:rStyle w:val="mjx-char"/>
          <w:color w:val="212121"/>
          <w:bdr w:val="none" w:sz="0" w:space="0" w:color="auto" w:frame="1"/>
        </w:rPr>
        <w:t>Cl</w:t>
      </w:r>
      <w:proofErr w:type="spellEnd"/>
      <w:r w:rsidRPr="0081705F">
        <w:rPr>
          <w:rStyle w:val="mjx-char"/>
          <w:color w:val="212121"/>
          <w:bdr w:val="none" w:sz="0" w:space="0" w:color="auto" w:frame="1"/>
        </w:rPr>
        <w:t>–</w:t>
      </w:r>
      <w:r w:rsidRPr="0081705F">
        <w:rPr>
          <w:color w:val="212121"/>
        </w:rPr>
        <w:t>составляют две подрешетки, вложенные друг в друга. При отсутствии внешнего поля каждая элементарная ячейка кристалла </w:t>
      </w:r>
      <w:proofErr w:type="spellStart"/>
      <w:r w:rsidRPr="0081705F">
        <w:rPr>
          <w:rStyle w:val="mjx-char"/>
          <w:color w:val="212121"/>
          <w:bdr w:val="none" w:sz="0" w:space="0" w:color="auto" w:frame="1"/>
        </w:rPr>
        <w:t>NaCl</w:t>
      </w:r>
      <w:proofErr w:type="spellEnd"/>
      <w:r w:rsidR="00D54DE0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 xml:space="preserve">является </w:t>
      </w:r>
      <w:proofErr w:type="spellStart"/>
      <w:r w:rsidRPr="0081705F">
        <w:rPr>
          <w:color w:val="212121"/>
        </w:rPr>
        <w:t>электронейтральной</w:t>
      </w:r>
      <w:proofErr w:type="spellEnd"/>
      <w:r w:rsidRPr="0081705F">
        <w:rPr>
          <w:color w:val="212121"/>
        </w:rPr>
        <w:t xml:space="preserve"> и не обладающей дипольным моментом. Во внешнем электрическом поле обе подрешетки сместятся в противоположных направлениях, т. е. кристалл подвергнется процессу поляризации.</w:t>
      </w:r>
      <w:r w:rsidR="00D54DE0">
        <w:rPr>
          <w:color w:val="212121"/>
        </w:rPr>
        <w:t xml:space="preserve"> </w:t>
      </w:r>
      <w:r w:rsidRPr="0081705F">
        <w:rPr>
          <w:color w:val="212121"/>
        </w:rPr>
        <w:t xml:space="preserve">Когда происходит процесс поляризации неоднородного диэлектрика, связанные заряды могут появиться не только на поверхности, но и в объеме диэлектрика. В таком случае электрическое поле связанных зарядов и полное </w:t>
      </w:r>
      <w:r w:rsidRPr="0081705F">
        <w:rPr>
          <w:color w:val="212121"/>
        </w:rPr>
        <w:lastRenderedPageBreak/>
        <w:t>поле будут обладать сложной структурой, зависящей от геометрии диэлектрика. Утверждение о том, что электрическое поле в диэлектрике в </w:t>
      </w:r>
      <w:r w:rsidRPr="0081705F">
        <w:rPr>
          <w:rStyle w:val="mjx-char"/>
          <w:color w:val="212121"/>
          <w:bdr w:val="none" w:sz="0" w:space="0" w:color="auto" w:frame="1"/>
        </w:rPr>
        <w:t>ε</w:t>
      </w:r>
      <w:r w:rsidRPr="0081705F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 xml:space="preserve">раз меньше по модулю по сравнению с внешним полем точно верно лишь, когда речь идет об однородном диэлектрике, который заполняет все пространство, где создано внешнее поле. </w:t>
      </w:r>
      <w:r w:rsidR="0081705F">
        <w:rPr>
          <w:color w:val="212121"/>
        </w:rPr>
        <w:t>В частности, в</w:t>
      </w:r>
      <w:r w:rsidRPr="0081705F">
        <w:rPr>
          <w:color w:val="212121"/>
        </w:rPr>
        <w:t xml:space="preserve"> случае, когда в однородном диэлектрике с диэлектрической проницаемостью </w:t>
      </w:r>
      <w:r w:rsidRPr="0081705F">
        <w:rPr>
          <w:rStyle w:val="mjx-char"/>
          <w:color w:val="212121"/>
          <w:bdr w:val="none" w:sz="0" w:space="0" w:color="auto" w:frame="1"/>
        </w:rPr>
        <w:t>ε</w:t>
      </w:r>
      <w:r w:rsidRPr="0081705F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>находится точечный заряд </w:t>
      </w:r>
      <w:r w:rsidRPr="0081705F">
        <w:rPr>
          <w:rStyle w:val="mjx-char"/>
          <w:color w:val="212121"/>
          <w:bdr w:val="none" w:sz="0" w:space="0" w:color="auto" w:frame="1"/>
          <w:lang w:val="en-US"/>
        </w:rPr>
        <w:t>q</w:t>
      </w:r>
      <w:r w:rsidRPr="0081705F">
        <w:rPr>
          <w:color w:val="212121"/>
        </w:rPr>
        <w:t>, напряженность электрического поля </w:t>
      </w:r>
      <w:r w:rsidRPr="0081705F">
        <w:rPr>
          <w:rStyle w:val="mjx-char"/>
          <w:color w:val="212121"/>
          <w:bdr w:val="none" w:sz="0" w:space="0" w:color="auto" w:frame="1"/>
        </w:rPr>
        <w:t>E</w:t>
      </w:r>
      <w:r w:rsidRPr="0081705F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>этого точечного заряда и потенциал </w:t>
      </w:r>
      <w:r w:rsidRPr="0081705F">
        <w:rPr>
          <w:rStyle w:val="mjx-char"/>
          <w:color w:val="212121"/>
          <w:bdr w:val="none" w:sz="0" w:space="0" w:color="auto" w:frame="1"/>
        </w:rPr>
        <w:t>φ</w:t>
      </w:r>
      <w:r w:rsidRPr="0081705F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>в </w:t>
      </w:r>
      <w:r w:rsidRPr="0081705F">
        <w:rPr>
          <w:rStyle w:val="mjx-char"/>
          <w:color w:val="212121"/>
          <w:bdr w:val="none" w:sz="0" w:space="0" w:color="auto" w:frame="1"/>
        </w:rPr>
        <w:t>ε</w:t>
      </w:r>
      <w:r w:rsidRPr="0081705F">
        <w:rPr>
          <w:color w:val="212121"/>
        </w:rPr>
        <w:t> раз меньше, чем в вакууме.</w:t>
      </w:r>
    </w:p>
    <w:p w:rsidR="00586A4F" w:rsidRDefault="00EB686F" w:rsidP="00586A4F">
      <w:pPr>
        <w:pStyle w:val="a3"/>
        <w:spacing w:before="0" w:after="0"/>
        <w:jc w:val="both"/>
      </w:pPr>
      <w:r w:rsidRPr="0081705F">
        <w:t xml:space="preserve"> </w:t>
      </w:r>
      <w:r w:rsidRPr="0081705F">
        <w:rPr>
          <w:noProof/>
        </w:rPr>
        <w:drawing>
          <wp:inline distT="0" distB="0" distL="0" distR="0" wp14:anchorId="1AB355B5" wp14:editId="6CEBC05E">
            <wp:extent cx="5939790" cy="3848100"/>
            <wp:effectExtent l="0" t="0" r="3810" b="0"/>
            <wp:docPr id="45" name="Рисунок 45" descr="https://yandex.ru/images/_crpd/zzmAt5929/12438bX0shE/g3d-v4NeInTA5RAn1CLqxKt2JUx-4dWja67pIzacbaWB4I5SBZj4qtB2Ea5cw3PjrWhuZnLhjT482XwcFYSbVca1_jpVG3exFaDUIdZi7wTp4jJZ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images/_crpd/zzmAt5929/12438bX0shE/g3d-v4NeInTA5RAn1CLqxKt2JUx-4dWja67pIzacbaWB4I5SBZj4qtB2Ea5cw3PjrWhuZnLhjT482XwcFYSbVca1_jpVG3exFaDUIdZi7wTp4jJZa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9" b="5898"/>
                    <a:stretch/>
                  </pic:blipFill>
                  <pic:spPr bwMode="auto">
                    <a:xfrm>
                      <a:off x="0" y="0"/>
                      <a:ext cx="5940425" cy="384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A0C" w:rsidRDefault="00A76A0C" w:rsidP="00A76A0C">
      <w:pPr>
        <w:rPr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A76A0C" w:rsidRDefault="00A76A0C" w:rsidP="00A76A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Изобразите схему поляризации </w:t>
      </w:r>
      <w:r w:rsidRPr="009228BB">
        <w:rPr>
          <w:rFonts w:ascii="Times New Roman" w:hAnsi="Times New Roman" w:cs="Times New Roman"/>
          <w:b/>
          <w:i/>
          <w:sz w:val="24"/>
          <w:szCs w:val="24"/>
        </w:rPr>
        <w:t xml:space="preserve">полярных и неполярных диэлектриков. </w:t>
      </w:r>
    </w:p>
    <w:p w:rsidR="00586A4F" w:rsidRPr="0081705F" w:rsidRDefault="00A76A0C" w:rsidP="00A76A0C">
      <w:pPr>
        <w:rPr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9228BB">
        <w:rPr>
          <w:rFonts w:ascii="Times New Roman" w:hAnsi="Times New Roman" w:cs="Times New Roman"/>
          <w:sz w:val="24"/>
          <w:szCs w:val="24"/>
        </w:rPr>
        <w:t xml:space="preserve"> Выясните(проверьте)-при каких условиях</w:t>
      </w:r>
      <w:r>
        <w:rPr>
          <w:rFonts w:ascii="Times New Roman" w:hAnsi="Times New Roman" w:cs="Times New Roman"/>
          <w:sz w:val="24"/>
          <w:szCs w:val="24"/>
        </w:rPr>
        <w:t xml:space="preserve"> происходит поляризация</w:t>
      </w:r>
      <w:r w:rsidRPr="009228BB">
        <w:rPr>
          <w:rFonts w:ascii="Times New Roman" w:hAnsi="Times New Roman" w:cs="Times New Roman"/>
          <w:sz w:val="24"/>
          <w:szCs w:val="24"/>
        </w:rPr>
        <w:t xml:space="preserve"> воздух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28BB">
        <w:rPr>
          <w:rFonts w:ascii="Times New Roman" w:hAnsi="Times New Roman" w:cs="Times New Roman"/>
          <w:sz w:val="24"/>
          <w:szCs w:val="24"/>
        </w:rPr>
        <w:t xml:space="preserve"> и вод</w:t>
      </w:r>
      <w:r>
        <w:rPr>
          <w:rFonts w:ascii="Times New Roman" w:hAnsi="Times New Roman" w:cs="Times New Roman"/>
          <w:sz w:val="24"/>
          <w:szCs w:val="24"/>
        </w:rPr>
        <w:t xml:space="preserve">ы. Что такое-пробой </w:t>
      </w:r>
      <w:r w:rsidRPr="009228BB">
        <w:rPr>
          <w:rFonts w:ascii="Times New Roman" w:hAnsi="Times New Roman" w:cs="Times New Roman"/>
          <w:sz w:val="24"/>
          <w:szCs w:val="24"/>
        </w:rPr>
        <w:t>диэлектрика.</w:t>
      </w:r>
    </w:p>
    <w:p w:rsidR="00D54DE0" w:rsidRPr="009228BB" w:rsidRDefault="00D54DE0" w:rsidP="0058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8BB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  <w:r w:rsidRPr="009228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28BB"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D54DE0" w:rsidRDefault="00D54DE0" w:rsidP="00586A4F">
      <w:pPr>
        <w:spacing w:after="0"/>
        <w:ind w:firstLine="426"/>
        <w:jc w:val="both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A76A0C" w:rsidRPr="009228BB" w:rsidRDefault="00A76A0C" w:rsidP="00586A4F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DE0" w:rsidRPr="00D54DE0" w:rsidRDefault="00D54DE0" w:rsidP="00586A4F">
      <w:pPr>
        <w:spacing w:after="200" w:line="276" w:lineRule="auto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15" w:history="1"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radobenko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sveta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4DE0" w:rsidRPr="00D54DE0" w:rsidRDefault="00D54DE0" w:rsidP="00586A4F">
      <w:pPr>
        <w:spacing w:after="200" w:line="276" w:lineRule="auto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D54DE0" w:rsidRPr="00D54DE0" w:rsidRDefault="00D54DE0" w:rsidP="00D54DE0">
      <w:pPr>
        <w:spacing w:after="200" w:line="276" w:lineRule="auto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B46702" w:rsidRPr="0081705F" w:rsidRDefault="00B46702" w:rsidP="00844159">
      <w:pPr>
        <w:rPr>
          <w:rFonts w:ascii="Times New Roman" w:hAnsi="Times New Roman" w:cs="Times New Roman"/>
          <w:sz w:val="24"/>
          <w:szCs w:val="24"/>
        </w:rPr>
      </w:pPr>
    </w:p>
    <w:sectPr w:rsidR="00B46702" w:rsidRPr="0081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68"/>
    <w:rsid w:val="000972D5"/>
    <w:rsid w:val="00291E1C"/>
    <w:rsid w:val="002C42AB"/>
    <w:rsid w:val="0030174A"/>
    <w:rsid w:val="0030444E"/>
    <w:rsid w:val="00351C68"/>
    <w:rsid w:val="0035370F"/>
    <w:rsid w:val="00476E69"/>
    <w:rsid w:val="0048259D"/>
    <w:rsid w:val="0058663C"/>
    <w:rsid w:val="00586A4F"/>
    <w:rsid w:val="0069324A"/>
    <w:rsid w:val="006E3963"/>
    <w:rsid w:val="00755CE8"/>
    <w:rsid w:val="007A2C1D"/>
    <w:rsid w:val="007D51BC"/>
    <w:rsid w:val="0081705F"/>
    <w:rsid w:val="00844159"/>
    <w:rsid w:val="00845875"/>
    <w:rsid w:val="008B6345"/>
    <w:rsid w:val="009228BB"/>
    <w:rsid w:val="00934E59"/>
    <w:rsid w:val="009D42F2"/>
    <w:rsid w:val="00A0361E"/>
    <w:rsid w:val="00A1679B"/>
    <w:rsid w:val="00A76A0C"/>
    <w:rsid w:val="00B40720"/>
    <w:rsid w:val="00B46702"/>
    <w:rsid w:val="00B65602"/>
    <w:rsid w:val="00BC14F8"/>
    <w:rsid w:val="00C44617"/>
    <w:rsid w:val="00D27626"/>
    <w:rsid w:val="00D54DE0"/>
    <w:rsid w:val="00EB686F"/>
    <w:rsid w:val="00F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0579"/>
  <w15:chartTrackingRefBased/>
  <w15:docId w15:val="{231BF25B-D49A-4BC4-8A99-64A82B46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68"/>
    <w:pPr>
      <w:spacing w:line="252" w:lineRule="auto"/>
    </w:pPr>
  </w:style>
  <w:style w:type="paragraph" w:styleId="2">
    <w:name w:val="heading 2"/>
    <w:basedOn w:val="a"/>
    <w:link w:val="20"/>
    <w:uiPriority w:val="9"/>
    <w:qFormat/>
    <w:rsid w:val="00844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1C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4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44159"/>
    <w:rPr>
      <w:b/>
      <w:bCs/>
    </w:rPr>
  </w:style>
  <w:style w:type="character" w:customStyle="1" w:styleId="mjx-char">
    <w:name w:val="mjx-char"/>
    <w:basedOn w:val="a0"/>
    <w:rsid w:val="00844159"/>
  </w:style>
  <w:style w:type="character" w:customStyle="1" w:styleId="mjxassistivemathml">
    <w:name w:val="mjx_assistive_mathml"/>
    <w:basedOn w:val="a0"/>
    <w:rsid w:val="00844159"/>
  </w:style>
  <w:style w:type="character" w:styleId="a6">
    <w:name w:val="Emphasis"/>
    <w:basedOn w:val="a0"/>
    <w:uiPriority w:val="20"/>
    <w:qFormat/>
    <w:rsid w:val="00844159"/>
    <w:rPr>
      <w:i/>
      <w:iCs/>
    </w:rPr>
  </w:style>
  <w:style w:type="character" w:customStyle="1" w:styleId="mjx-charbox">
    <w:name w:val="mjx-charbox"/>
    <w:basedOn w:val="a0"/>
    <w:rsid w:val="00844159"/>
  </w:style>
  <w:style w:type="character" w:styleId="a7">
    <w:name w:val="Hyperlink"/>
    <w:basedOn w:val="a0"/>
    <w:uiPriority w:val="99"/>
    <w:unhideWhenUsed/>
    <w:rsid w:val="00B46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gif"/><Relationship Id="rId5" Type="http://schemas.openxmlformats.org/officeDocument/2006/relationships/image" Target="media/image2.jpeg"/><Relationship Id="rId15" Type="http://schemas.openxmlformats.org/officeDocument/2006/relationships/hyperlink" Target="mailto:radobenko.sveta@yandex.ru" TargetMode="External"/><Relationship Id="rId10" Type="http://schemas.openxmlformats.org/officeDocument/2006/relationships/hyperlink" Target="mailto:radobenko.sveta@yandex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14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2020-05-21T09:02:00Z</dcterms:created>
  <dcterms:modified xsi:type="dcterms:W3CDTF">2020-05-21T10:12:00Z</dcterms:modified>
</cp:coreProperties>
</file>